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9141D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9141DB">
              <w:rPr>
                <w:sz w:val="28"/>
                <w:szCs w:val="28"/>
              </w:rPr>
              <w:t xml:space="preserve"> 92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71"/>
      </w:tblGrid>
      <w:tr w:rsidR="00790F4C" w:rsidRPr="00E7462B" w:rsidTr="00525210">
        <w:trPr>
          <w:trHeight w:val="933"/>
        </w:trPr>
        <w:tc>
          <w:tcPr>
            <w:tcW w:w="5671" w:type="dxa"/>
          </w:tcPr>
          <w:p w:rsidR="00790F4C" w:rsidRPr="00E7462B" w:rsidRDefault="00525210" w:rsidP="00525210">
            <w:pPr>
              <w:jc w:val="both"/>
              <w:rPr>
                <w:sz w:val="28"/>
                <w:szCs w:val="28"/>
              </w:rPr>
            </w:pPr>
            <w:r w:rsidRPr="0023620B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23620B">
              <w:rPr>
                <w:sz w:val="28"/>
                <w:szCs w:val="28"/>
              </w:rPr>
              <w:t xml:space="preserve"> в план работы Совета депутатов города Новосибирска на 202</w:t>
            </w:r>
            <w:r>
              <w:rPr>
                <w:sz w:val="28"/>
                <w:szCs w:val="28"/>
              </w:rPr>
              <w:t>5</w:t>
            </w:r>
            <w:r w:rsidRPr="0023620B">
              <w:rPr>
                <w:sz w:val="28"/>
                <w:szCs w:val="28"/>
              </w:rPr>
              <w:t xml:space="preserve"> год, утвержденный решением Совета депутатов города Новосибирска от 2</w:t>
            </w:r>
            <w:r>
              <w:rPr>
                <w:sz w:val="28"/>
                <w:szCs w:val="28"/>
              </w:rPr>
              <w:t>3</w:t>
            </w:r>
            <w:r w:rsidRPr="0023620B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4</w:t>
            </w:r>
            <w:r w:rsidRPr="0023620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884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525210" w:rsidRPr="0023620B" w:rsidRDefault="00525210" w:rsidP="005252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20B">
        <w:rPr>
          <w:sz w:val="28"/>
          <w:szCs w:val="28"/>
        </w:rPr>
        <w:t>На основании предложени</w:t>
      </w:r>
      <w:r>
        <w:rPr>
          <w:sz w:val="28"/>
          <w:szCs w:val="28"/>
        </w:rPr>
        <w:t xml:space="preserve">й </w:t>
      </w:r>
      <w:r w:rsidRPr="0023620B">
        <w:rPr>
          <w:sz w:val="28"/>
          <w:szCs w:val="28"/>
        </w:rPr>
        <w:t>мэрии города Новосибирска</w:t>
      </w:r>
      <w:r>
        <w:rPr>
          <w:sz w:val="28"/>
          <w:szCs w:val="28"/>
        </w:rPr>
        <w:t xml:space="preserve">, </w:t>
      </w:r>
      <w:r w:rsidRPr="0023620B">
        <w:rPr>
          <w:sz w:val="28"/>
          <w:szCs w:val="28"/>
        </w:rPr>
        <w:t>руководствуясь статьей 31 Регламента Совета депутатов города Новосибирска, Совет депутатов города Новосибирска РЕШИЛ:</w:t>
      </w:r>
    </w:p>
    <w:p w:rsidR="00525210" w:rsidRDefault="00525210" w:rsidP="00525210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1. </w:t>
      </w:r>
      <w:r w:rsidRPr="0023620B">
        <w:rPr>
          <w:rFonts w:eastAsia="Calibri"/>
          <w:szCs w:val="28"/>
        </w:rPr>
        <w:t>Внести в план работы Совета депутатов города Новосибирска на 202</w:t>
      </w:r>
      <w:r>
        <w:rPr>
          <w:rFonts w:eastAsia="Calibri"/>
          <w:szCs w:val="28"/>
        </w:rPr>
        <w:t>5 </w:t>
      </w:r>
      <w:r w:rsidRPr="0023620B">
        <w:rPr>
          <w:rFonts w:eastAsia="Calibri"/>
          <w:szCs w:val="28"/>
        </w:rPr>
        <w:t xml:space="preserve">год, утвержденный решением Совета депутатов города Новосибирска </w:t>
      </w:r>
      <w:r w:rsidRPr="00A54C43">
        <w:rPr>
          <w:rFonts w:eastAsia="Calibri"/>
          <w:szCs w:val="28"/>
        </w:rPr>
        <w:t>от</w:t>
      </w:r>
      <w:r>
        <w:rPr>
          <w:rFonts w:eastAsia="Calibri"/>
          <w:szCs w:val="28"/>
        </w:rPr>
        <w:t> </w:t>
      </w:r>
      <w:r w:rsidRPr="00A54C43">
        <w:rPr>
          <w:rFonts w:eastAsia="Calibri"/>
          <w:szCs w:val="28"/>
        </w:rPr>
        <w:t>23.12.2024 №</w:t>
      </w:r>
      <w:r>
        <w:rPr>
          <w:rFonts w:eastAsia="Calibri"/>
          <w:szCs w:val="28"/>
        </w:rPr>
        <w:t> </w:t>
      </w:r>
      <w:r w:rsidRPr="00A54C43">
        <w:rPr>
          <w:rFonts w:eastAsia="Calibri"/>
          <w:szCs w:val="28"/>
        </w:rPr>
        <w:t>884</w:t>
      </w:r>
      <w:r>
        <w:rPr>
          <w:rFonts w:eastAsia="Calibri"/>
          <w:szCs w:val="28"/>
        </w:rPr>
        <w:t xml:space="preserve"> (в редакции решений Совета депутатов города Новосибирска от 12.02.2025 № 895, от 26.03.2025 № 917, от 28.05.2025 № 937, </w:t>
      </w:r>
      <w:r w:rsidRPr="00A108A0">
        <w:rPr>
          <w:rFonts w:eastAsia="Calibri"/>
          <w:szCs w:val="28"/>
        </w:rPr>
        <w:t>от</w:t>
      </w:r>
      <w:r>
        <w:rPr>
          <w:rFonts w:eastAsia="Calibri"/>
          <w:szCs w:val="28"/>
        </w:rPr>
        <w:t xml:space="preserve"> </w:t>
      </w:r>
      <w:r w:rsidRPr="00A108A0">
        <w:rPr>
          <w:rFonts w:eastAsia="Calibri"/>
          <w:szCs w:val="28"/>
        </w:rPr>
        <w:t xml:space="preserve">18.06.2025 </w:t>
      </w:r>
      <w:r>
        <w:rPr>
          <w:rFonts w:eastAsia="Calibri"/>
          <w:szCs w:val="28"/>
        </w:rPr>
        <w:t>№ </w:t>
      </w:r>
      <w:r w:rsidRPr="00A108A0">
        <w:rPr>
          <w:rFonts w:eastAsia="Calibri"/>
          <w:szCs w:val="28"/>
        </w:rPr>
        <w:t>971</w:t>
      </w:r>
      <w:r>
        <w:rPr>
          <w:rFonts w:eastAsia="Calibri"/>
          <w:szCs w:val="28"/>
        </w:rPr>
        <w:t>, от 22.10.2025 № 56, от 03.12.2025 № 75),</w:t>
      </w:r>
      <w:r w:rsidRPr="0023620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следующие изменения:</w:t>
      </w:r>
    </w:p>
    <w:p w:rsidR="00525210" w:rsidRPr="00D0548D" w:rsidRDefault="00525210" w:rsidP="00525210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1.1. </w:t>
      </w:r>
      <w:r w:rsidRPr="00D0548D">
        <w:rPr>
          <w:rFonts w:eastAsia="Calibri"/>
          <w:szCs w:val="28"/>
        </w:rPr>
        <w:t>Строку № 20 исключить.</w:t>
      </w:r>
    </w:p>
    <w:p w:rsidR="00525210" w:rsidRDefault="00525210" w:rsidP="00525210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 Строку № 22 изложить в следующей редакции:</w:t>
      </w:r>
    </w:p>
    <w:tbl>
      <w:tblPr>
        <w:tblStyle w:val="ab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1276"/>
        <w:gridCol w:w="2693"/>
        <w:gridCol w:w="1417"/>
      </w:tblGrid>
      <w:tr w:rsidR="00525210" w:rsidRPr="00525210" w:rsidTr="00525210">
        <w:tc>
          <w:tcPr>
            <w:tcW w:w="568" w:type="dxa"/>
          </w:tcPr>
          <w:p w:rsidR="00525210" w:rsidRPr="00525210" w:rsidRDefault="00525210" w:rsidP="00D029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>22</w:t>
            </w:r>
          </w:p>
        </w:tc>
        <w:tc>
          <w:tcPr>
            <w:tcW w:w="1984" w:type="dxa"/>
          </w:tcPr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>О внесении изменений в отдельные ре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шения</w:t>
            </w:r>
            <w:proofErr w:type="spellEnd"/>
            <w:r w:rsidRPr="00525210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положе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ния</w:t>
            </w:r>
            <w:proofErr w:type="spellEnd"/>
            <w:r w:rsidRPr="00525210">
              <w:rPr>
                <w:rFonts w:eastAsia="Calibri"/>
                <w:sz w:val="26"/>
                <w:szCs w:val="26"/>
              </w:rPr>
              <w:t xml:space="preserve"> решений) Совета 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депута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тов</w:t>
            </w:r>
            <w:proofErr w:type="spellEnd"/>
            <w:r w:rsidRPr="00525210">
              <w:rPr>
                <w:rFonts w:eastAsia="Calibri"/>
                <w:sz w:val="26"/>
                <w:szCs w:val="26"/>
              </w:rPr>
              <w:t xml:space="preserve"> города Новосибирска по вопросам ведения реестра 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муниципально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го</w:t>
            </w:r>
            <w:proofErr w:type="spellEnd"/>
            <w:r w:rsidRPr="00525210">
              <w:rPr>
                <w:rFonts w:eastAsia="Calibri"/>
                <w:sz w:val="26"/>
                <w:szCs w:val="26"/>
              </w:rPr>
              <w:t xml:space="preserve"> имущества города 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Новоси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бирска</w:t>
            </w:r>
            <w:proofErr w:type="spellEnd"/>
          </w:p>
        </w:tc>
        <w:tc>
          <w:tcPr>
            <w:tcW w:w="1843" w:type="dxa"/>
          </w:tcPr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 xml:space="preserve">Департамент земельных и 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имуществен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ных</w:t>
            </w:r>
            <w:proofErr w:type="spellEnd"/>
            <w:r w:rsidRPr="00525210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отноше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ний</w:t>
            </w:r>
            <w:proofErr w:type="spellEnd"/>
            <w:r w:rsidRPr="00525210">
              <w:rPr>
                <w:rFonts w:eastAsia="Calibri"/>
                <w:sz w:val="26"/>
                <w:szCs w:val="26"/>
              </w:rPr>
              <w:t xml:space="preserve"> мэрии города Ново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сибирска</w:t>
            </w:r>
            <w:proofErr w:type="spellEnd"/>
          </w:p>
        </w:tc>
        <w:tc>
          <w:tcPr>
            <w:tcW w:w="1276" w:type="dxa"/>
          </w:tcPr>
          <w:p w:rsidR="00525210" w:rsidRPr="00525210" w:rsidRDefault="00525210" w:rsidP="005252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 xml:space="preserve">Мэр 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го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рода Но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восибир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ска</w:t>
            </w:r>
            <w:proofErr w:type="spellEnd"/>
          </w:p>
        </w:tc>
        <w:tc>
          <w:tcPr>
            <w:tcW w:w="2693" w:type="dxa"/>
          </w:tcPr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 xml:space="preserve">Постоянная комиссия по контролю за исполнением </w:t>
            </w:r>
            <w:proofErr w:type="spellStart"/>
            <w:proofErr w:type="gramStart"/>
            <w:r w:rsidRPr="00525210">
              <w:rPr>
                <w:rFonts w:eastAsia="Calibri"/>
                <w:sz w:val="26"/>
                <w:szCs w:val="26"/>
              </w:rPr>
              <w:t>орга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нами</w:t>
            </w:r>
            <w:proofErr w:type="gramEnd"/>
            <w:r w:rsidRPr="00525210">
              <w:rPr>
                <w:rFonts w:eastAsia="Calibri"/>
                <w:sz w:val="26"/>
                <w:szCs w:val="26"/>
              </w:rPr>
              <w:t xml:space="preserve"> местного само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t>управления и их должностными лицами полномочий по решению вопросов местного значения</w:t>
            </w:r>
          </w:p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 xml:space="preserve">Постоянная комиссия по </w:t>
            </w:r>
            <w:proofErr w:type="gramStart"/>
            <w:r w:rsidRPr="00525210">
              <w:rPr>
                <w:rFonts w:eastAsia="Calibri"/>
                <w:sz w:val="26"/>
                <w:szCs w:val="26"/>
              </w:rPr>
              <w:t>градостроитель</w:t>
            </w:r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ству</w:t>
            </w:r>
            <w:proofErr w:type="spellEnd"/>
            <w:proofErr w:type="gramEnd"/>
            <w:r w:rsidRPr="00525210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 xml:space="preserve">Постоянная комиссия по муниципальной собственности </w:t>
            </w:r>
          </w:p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525210" w:rsidRPr="00525210" w:rsidRDefault="00525210" w:rsidP="00D029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t xml:space="preserve">Постоянная комиссия по культуре, спорту, молодежной </w:t>
            </w:r>
            <w:proofErr w:type="spellStart"/>
            <w:r w:rsidRPr="00525210">
              <w:rPr>
                <w:rFonts w:eastAsia="Calibri"/>
                <w:sz w:val="26"/>
                <w:szCs w:val="26"/>
              </w:rPr>
              <w:t>полити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525210">
              <w:rPr>
                <w:rFonts w:eastAsia="Calibri"/>
                <w:sz w:val="26"/>
                <w:szCs w:val="26"/>
              </w:rPr>
              <w:lastRenderedPageBreak/>
              <w:t>ке</w:t>
            </w:r>
            <w:proofErr w:type="spellEnd"/>
            <w:r w:rsidRPr="00525210">
              <w:rPr>
                <w:rFonts w:eastAsia="Calibri"/>
                <w:sz w:val="26"/>
                <w:szCs w:val="26"/>
              </w:rPr>
              <w:t>, международному и межмуниципальному сотрудничеству</w:t>
            </w:r>
          </w:p>
        </w:tc>
        <w:tc>
          <w:tcPr>
            <w:tcW w:w="1417" w:type="dxa"/>
          </w:tcPr>
          <w:p w:rsidR="00525210" w:rsidRPr="00525210" w:rsidRDefault="00525210" w:rsidP="00D029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5210">
              <w:rPr>
                <w:rFonts w:eastAsia="Calibri"/>
                <w:sz w:val="26"/>
                <w:szCs w:val="26"/>
              </w:rPr>
              <w:lastRenderedPageBreak/>
              <w:t>Декабрь (вторая половина)</w:t>
            </w:r>
          </w:p>
        </w:tc>
      </w:tr>
    </w:tbl>
    <w:p w:rsidR="00525210" w:rsidRPr="0023620B" w:rsidRDefault="00525210" w:rsidP="005252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620B">
        <w:rPr>
          <w:rFonts w:eastAsia="Calibri"/>
          <w:sz w:val="28"/>
          <w:szCs w:val="28"/>
        </w:rPr>
        <w:t>2. Решение вступает в силу со дня его принятия.</w:t>
      </w:r>
    </w:p>
    <w:p w:rsidR="00525210" w:rsidRPr="0023620B" w:rsidRDefault="00525210" w:rsidP="005252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620B">
        <w:rPr>
          <w:sz w:val="28"/>
          <w:szCs w:val="28"/>
        </w:rPr>
        <w:t xml:space="preserve">3. Контроль за исполнением решения возложить на заместителя председателя Совета депутатов города Новосибирска </w:t>
      </w:r>
      <w:r>
        <w:rPr>
          <w:sz w:val="28"/>
          <w:szCs w:val="28"/>
        </w:rPr>
        <w:t>Горшкова П.А</w:t>
      </w:r>
      <w:r w:rsidRPr="0023620B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  <w:bookmarkStart w:id="0" w:name="_GoBack"/>
      <w:bookmarkEnd w:id="0"/>
    </w:p>
    <w:sectPr w:rsidR="004A31FE" w:rsidRPr="00436F79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5FB" w:rsidRDefault="00FC25FB" w:rsidP="001B1093">
      <w:r>
        <w:separator/>
      </w:r>
    </w:p>
  </w:endnote>
  <w:endnote w:type="continuationSeparator" w:id="0">
    <w:p w:rsidR="00FC25FB" w:rsidRDefault="00FC25FB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5FB" w:rsidRDefault="00FC25FB" w:rsidP="001B1093">
      <w:r>
        <w:separator/>
      </w:r>
    </w:p>
  </w:footnote>
  <w:footnote w:type="continuationSeparator" w:id="0">
    <w:p w:rsidR="00FC25FB" w:rsidRDefault="00FC25FB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7D0946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736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5210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946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41DB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38DB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8A9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25FB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uiPriority w:val="39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120C92A-B164-4278-AA90-70B64CB5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8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1814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2025-12-16T03:18:00Z</dcterms:created>
  <dcterms:modified xsi:type="dcterms:W3CDTF">2025-12-23T07:26:00Z</dcterms:modified>
</cp:coreProperties>
</file>